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29A7E26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23B8E">
        <w:rPr>
          <w:rFonts w:ascii="Century Schoolbook" w:hAnsi="Century Schoolbook"/>
        </w:rPr>
        <w:t>Oct 10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0C2A2F">
        <w:rPr>
          <w:rFonts w:ascii="Century Schoolbook" w:hAnsi="Century Schoolbook"/>
        </w:rPr>
        <w:t>7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E2C082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0C2A2F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6E52390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0A38D0">
        <w:rPr>
          <w:rFonts w:ascii="Century Schoolbook" w:hAnsi="Century Schoolbook"/>
        </w:rPr>
        <w:t>J.T.</w:t>
      </w:r>
      <w:r w:rsidR="001E4871">
        <w:rPr>
          <w:rFonts w:ascii="Century Schoolbook" w:hAnsi="Century Schoolbook"/>
        </w:rPr>
        <w:t xml:space="preserve">, seconded by </w:t>
      </w:r>
      <w:r w:rsidR="000A38D0">
        <w:rPr>
          <w:rFonts w:ascii="Century Schoolbook" w:hAnsi="Century Schoolbook"/>
        </w:rPr>
        <w:t xml:space="preserve">Bob </w:t>
      </w:r>
      <w:proofErr w:type="spellStart"/>
      <w:r w:rsidR="000A38D0">
        <w:rPr>
          <w:rFonts w:ascii="Century Schoolbook" w:hAnsi="Century Schoolbook"/>
        </w:rPr>
        <w:t>Stuhlman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3D030006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B15105">
        <w:rPr>
          <w:rFonts w:ascii="Century Schoolbook" w:hAnsi="Century Schoolbook"/>
        </w:rPr>
        <w:t>1,</w:t>
      </w:r>
      <w:r w:rsidR="000A38D0">
        <w:rPr>
          <w:rFonts w:ascii="Century Schoolbook" w:hAnsi="Century Schoolbook"/>
        </w:rPr>
        <w:t>490.00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0A38D0">
        <w:rPr>
          <w:rFonts w:ascii="Century Schoolbook" w:hAnsi="Century Schoolbook"/>
        </w:rPr>
        <w:t xml:space="preserve">Dick </w:t>
      </w:r>
      <w:proofErr w:type="spellStart"/>
      <w:r w:rsidR="000A38D0">
        <w:rPr>
          <w:rFonts w:ascii="Century Schoolbook" w:hAnsi="Century Schoolbook"/>
        </w:rPr>
        <w:t>Rondinelli</w:t>
      </w:r>
      <w:proofErr w:type="spellEnd"/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0A38D0">
        <w:rPr>
          <w:rFonts w:ascii="Century Schoolbook" w:hAnsi="Century Schoolbook"/>
        </w:rPr>
        <w:t>Dick Hartz</w:t>
      </w:r>
      <w:r w:rsidR="000E13D0">
        <w:rPr>
          <w:rFonts w:ascii="Century Schoolbook" w:hAnsi="Century Schoolbook"/>
        </w:rPr>
        <w:t>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1CE37630" w:rsidR="000A38D0" w:rsidRDefault="000A38D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commissioner updated on coming 2007-08 season and assignments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0BEBDD33" w:rsidR="009A2AC5" w:rsidRDefault="000A38D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updated rule changes which will be thoroughly covered at interpretation meeting, November 4, 2007.  Bring Rules Book</w:t>
      </w:r>
      <w:r w:rsidR="00AE5FFD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DE92BD9" w14:textId="5E5A1422" w:rsidR="000758B9" w:rsidRDefault="000A38D0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Lewis covered meeting attendance.  Contact Secretary in writing with reason for absence.</w:t>
      </w:r>
    </w:p>
    <w:p w14:paraId="4166BAAE" w14:textId="77777777" w:rsidR="00B15105" w:rsidRPr="00B15105" w:rsidRDefault="00B15105" w:rsidP="00B15105">
      <w:pPr>
        <w:pStyle w:val="ListParagraph"/>
        <w:rPr>
          <w:rFonts w:ascii="Century Schoolbook" w:hAnsi="Century Schoolbook"/>
        </w:rPr>
      </w:pPr>
    </w:p>
    <w:p w14:paraId="2F3FE5FC" w14:textId="19DC25E6" w:rsidR="00B15105" w:rsidRDefault="000A38D0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Section III rep covered items covered at last meeting</w:t>
      </w:r>
      <w:r w:rsidR="00B15105">
        <w:rPr>
          <w:rFonts w:ascii="Century Schoolbook" w:hAnsi="Century Schoolbook"/>
        </w:rPr>
        <w:t>.</w:t>
      </w:r>
    </w:p>
    <w:p w14:paraId="42C75BAE" w14:textId="77777777" w:rsidR="00B15105" w:rsidRPr="00B15105" w:rsidRDefault="00B15105" w:rsidP="00B15105">
      <w:pPr>
        <w:pStyle w:val="ListParagraph"/>
        <w:rPr>
          <w:rFonts w:ascii="Century Schoolbook" w:hAnsi="Century Schoolbook"/>
        </w:rPr>
      </w:pPr>
    </w:p>
    <w:p w14:paraId="0E573636" w14:textId="79624145" w:rsidR="00B15105" w:rsidRDefault="000A38D0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 official can legally work a varsity contest alone by rule</w:t>
      </w:r>
      <w:r w:rsidR="00B15105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Liability problem.  Bob Lewis will call administration and get complete information on the situation.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798FD0F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0A38D0">
        <w:rPr>
          <w:rFonts w:ascii="Century Schoolbook" w:hAnsi="Century Schoolbook"/>
        </w:rPr>
        <w:t>José Lopez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0A38D0">
        <w:rPr>
          <w:rFonts w:ascii="Century Schoolbook" w:hAnsi="Century Schoolbook"/>
        </w:rPr>
        <w:t>Dick Rondinelli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6728" w14:textId="77777777" w:rsidR="00241E41" w:rsidRDefault="00241E41" w:rsidP="00B06B2A">
      <w:r>
        <w:separator/>
      </w:r>
    </w:p>
  </w:endnote>
  <w:endnote w:type="continuationSeparator" w:id="0">
    <w:p w14:paraId="2F8FB3DF" w14:textId="77777777" w:rsidR="00241E41" w:rsidRDefault="00241E41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8F7C" w14:textId="77777777" w:rsidR="00241E41" w:rsidRDefault="00241E41" w:rsidP="00B06B2A">
      <w:r>
        <w:separator/>
      </w:r>
    </w:p>
  </w:footnote>
  <w:footnote w:type="continuationSeparator" w:id="0">
    <w:p w14:paraId="0A06B6E4" w14:textId="77777777" w:rsidR="00241E41" w:rsidRDefault="00241E41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36F4E"/>
    <w:rsid w:val="00055812"/>
    <w:rsid w:val="00072B97"/>
    <w:rsid w:val="000758B9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1E41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2023-01-26T00:17:00Z</cp:lastPrinted>
  <dcterms:created xsi:type="dcterms:W3CDTF">2023-01-26T02:50:00Z</dcterms:created>
  <dcterms:modified xsi:type="dcterms:W3CDTF">2023-01-26T03:08:00Z</dcterms:modified>
</cp:coreProperties>
</file>