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51F2991D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722649">
        <w:rPr>
          <w:rFonts w:ascii="Century Schoolbook" w:hAnsi="Century Schoolbook"/>
        </w:rPr>
        <w:t>Dec 3</w:t>
      </w:r>
      <w:r w:rsidR="00AD29AB">
        <w:rPr>
          <w:rFonts w:ascii="Century Schoolbook" w:hAnsi="Century Schoolbook"/>
        </w:rPr>
        <w:t>, 1995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5B633F1F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</w:t>
      </w:r>
      <w:r w:rsidR="00722649">
        <w:rPr>
          <w:rFonts w:ascii="Century Schoolbook" w:hAnsi="Century Schoolbook"/>
        </w:rPr>
        <w:t>Oct 4</w:t>
      </w:r>
      <w:r w:rsidR="009A41DC">
        <w:rPr>
          <w:rFonts w:ascii="Century Schoolbook" w:hAnsi="Century Schoolbook"/>
        </w:rPr>
        <w:t xml:space="preserve">, 1995 meeting </w:t>
      </w:r>
      <w:r>
        <w:rPr>
          <w:rFonts w:ascii="Century Schoolbook" w:hAnsi="Century Schoolbook"/>
        </w:rPr>
        <w:t xml:space="preserve">by </w:t>
      </w:r>
      <w:r w:rsidR="00A755DB">
        <w:rPr>
          <w:rFonts w:ascii="Century Schoolbook" w:hAnsi="Century Schoolbook"/>
        </w:rPr>
        <w:t>Don Hamlin</w:t>
      </w:r>
      <w:r>
        <w:rPr>
          <w:rFonts w:ascii="Century Schoolbook" w:hAnsi="Century Schoolbook"/>
        </w:rPr>
        <w:t xml:space="preserve"> and seconded by </w:t>
      </w:r>
      <w:r w:rsidR="00A755DB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44F7CF10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3E79C1D3" w:rsidR="008A1359" w:rsidRDefault="00627B2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all updates to Constitution changes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49424B4B" w:rsidR="002E31A4" w:rsidRDefault="00627B2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reviewed basketball test.  Mechanics were reviewed using basketball court with official moving in actual positioning</w:t>
      </w:r>
      <w:r w:rsidR="004624E6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[on court]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5F689738" w14:textId="125CDEE0" w:rsidR="009A41DC" w:rsidRPr="00627B2A" w:rsidRDefault="00627B2A" w:rsidP="00627B2A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adjourned on motion by Don Hamlin, seconded by Ray Beck</w:t>
      </w:r>
      <w:r w:rsidR="00573CBB" w:rsidRPr="009A41DC">
        <w:rPr>
          <w:rFonts w:ascii="Century Schoolbook" w:hAnsi="Century Schoolbook"/>
        </w:rPr>
        <w:t>.</w:t>
      </w:r>
    </w:p>
    <w:sectPr w:rsidR="009A41DC" w:rsidRPr="00627B2A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54174">
    <w:abstractNumId w:val="0"/>
  </w:num>
  <w:num w:numId="2" w16cid:durableId="18756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44AD4"/>
    <w:rsid w:val="001F6573"/>
    <w:rsid w:val="00242A28"/>
    <w:rsid w:val="002E31A4"/>
    <w:rsid w:val="003039C9"/>
    <w:rsid w:val="003A7F3A"/>
    <w:rsid w:val="003D2C48"/>
    <w:rsid w:val="004624E6"/>
    <w:rsid w:val="004C29B7"/>
    <w:rsid w:val="004D6940"/>
    <w:rsid w:val="00573CBB"/>
    <w:rsid w:val="005B6CCD"/>
    <w:rsid w:val="005C03BC"/>
    <w:rsid w:val="005C6E61"/>
    <w:rsid w:val="00627B2A"/>
    <w:rsid w:val="00712BE9"/>
    <w:rsid w:val="00722649"/>
    <w:rsid w:val="00887A51"/>
    <w:rsid w:val="008A1359"/>
    <w:rsid w:val="009276AE"/>
    <w:rsid w:val="00993314"/>
    <w:rsid w:val="009A41DC"/>
    <w:rsid w:val="00A755DB"/>
    <w:rsid w:val="00A8095B"/>
    <w:rsid w:val="00AD29AB"/>
    <w:rsid w:val="00B15589"/>
    <w:rsid w:val="00B433D3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405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2025-12-14T03:11:00Z</dcterms:created>
  <dcterms:modified xsi:type="dcterms:W3CDTF">2025-12-14T03:11:00Z</dcterms:modified>
</cp:coreProperties>
</file>